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28" w:rsidRPr="00984D28" w:rsidRDefault="00984D28" w:rsidP="00984D28">
      <w:pPr>
        <w:jc w:val="center"/>
        <w:rPr>
          <w:b/>
          <w:lang w:val="sr-Cyrl-RS"/>
        </w:rPr>
      </w:pPr>
      <w:r>
        <w:rPr>
          <w:b/>
          <w:lang w:val="sr-Cyrl-CS"/>
        </w:rPr>
        <w:t>ОБАВЕШТЕЊЕ О ЗАКЉУЧЕНОМ УГОВОР</w:t>
      </w:r>
      <w:r>
        <w:rPr>
          <w:b/>
          <w:lang w:val="sr-Cyrl-RS"/>
        </w:rPr>
        <w:t>У</w:t>
      </w:r>
    </w:p>
    <w:p w:rsidR="00984D28" w:rsidRDefault="00984D28" w:rsidP="00984D28">
      <w:pPr>
        <w:jc w:val="center"/>
        <w:rPr>
          <w:b/>
          <w:lang w:val="sr-Cyrl-CS"/>
        </w:rPr>
      </w:pPr>
    </w:p>
    <w:p w:rsidR="00984D28" w:rsidRDefault="00984D28" w:rsidP="00984D28">
      <w:pPr>
        <w:jc w:val="center"/>
        <w:rPr>
          <w:b/>
          <w:lang w:val="sr-Cyrl-CS"/>
        </w:rPr>
      </w:pPr>
    </w:p>
    <w:p w:rsidR="00984D28" w:rsidRDefault="00984D28" w:rsidP="00984D28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984D28" w:rsidRDefault="00984D28" w:rsidP="00984D28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984D28" w:rsidRDefault="00984D28" w:rsidP="00984D28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984D28" w:rsidRDefault="00984D28" w:rsidP="00984D28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984D28" w:rsidRDefault="00984D28" w:rsidP="00984D28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984D28" w:rsidRDefault="00984D28" w:rsidP="00984D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984D28" w:rsidRDefault="00984D28" w:rsidP="00984D28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984D28" w:rsidRDefault="00984D28" w:rsidP="00984D28">
      <w:pPr>
        <w:jc w:val="both"/>
        <w:rPr>
          <w:lang w:val="sr-Latn-CS"/>
        </w:rPr>
      </w:pPr>
    </w:p>
    <w:p w:rsidR="00984D28" w:rsidRDefault="00984D28" w:rsidP="00984D28">
      <w:pPr>
        <w:jc w:val="both"/>
        <w:rPr>
          <w:lang w:val="sr-Latn-CS"/>
        </w:rPr>
      </w:pPr>
    </w:p>
    <w:p w:rsidR="00984D28" w:rsidRDefault="00984D28" w:rsidP="00984D28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984D28" w:rsidRDefault="00984D28" w:rsidP="00984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и </w:t>
      </w:r>
      <w:r>
        <w:rPr>
          <w:lang w:val="sr-Cyrl-RS"/>
        </w:rPr>
        <w:t>меркантилни кукуруз, партија 134</w:t>
      </w:r>
      <w:r>
        <w:rPr>
          <w:lang w:val="ru-RU"/>
        </w:rPr>
        <w:t>, ЈН број  1/2017-01.</w:t>
      </w:r>
    </w:p>
    <w:p w:rsidR="00984D28" w:rsidRDefault="00984D28" w:rsidP="00984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984D28" w:rsidRDefault="00984D28" w:rsidP="00984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984D28" w:rsidRDefault="00984D28" w:rsidP="00984D28">
      <w:pPr>
        <w:autoSpaceDE w:val="0"/>
        <w:jc w:val="both"/>
        <w:rPr>
          <w:lang w:val="sr-Latn-CS"/>
        </w:rPr>
      </w:pPr>
    </w:p>
    <w:p w:rsidR="00984D28" w:rsidRDefault="00984D28" w:rsidP="00984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1.432.200</w:t>
      </w:r>
      <w:r>
        <w:rPr>
          <w:bCs/>
          <w:lang w:val="sr-Cyrl-CS"/>
        </w:rPr>
        <w:t>,00 динара без ПДВ-а</w:t>
      </w:r>
    </w:p>
    <w:p w:rsidR="00984D28" w:rsidRDefault="00984D28" w:rsidP="00984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984D28" w:rsidRDefault="00984D28" w:rsidP="00984D28">
      <w:pPr>
        <w:jc w:val="both"/>
        <w:rPr>
          <w:lang w:val="sr-Cyrl-CS"/>
        </w:rPr>
      </w:pPr>
    </w:p>
    <w:p w:rsidR="00984D28" w:rsidRDefault="00984D28" w:rsidP="00984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984D28" w:rsidRDefault="00984D28" w:rsidP="00984D28">
      <w:pPr>
        <w:jc w:val="both"/>
        <w:rPr>
          <w:lang w:val="sr-Cyrl-CS"/>
        </w:rPr>
      </w:pPr>
    </w:p>
    <w:p w:rsidR="00984D28" w:rsidRDefault="00984D28" w:rsidP="00984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   1 (једна)</w:t>
      </w:r>
    </w:p>
    <w:p w:rsidR="00984D28" w:rsidRDefault="00984D28" w:rsidP="00984D28">
      <w:pPr>
        <w:jc w:val="both"/>
        <w:rPr>
          <w:lang w:val="sr-Cyrl-CS"/>
        </w:rPr>
      </w:pPr>
    </w:p>
    <w:p w:rsidR="00984D28" w:rsidRDefault="00984D28" w:rsidP="00984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</w:t>
      </w:r>
      <w:r>
        <w:rPr>
          <w:lang w:val="sr-Cyrl-CS"/>
        </w:rPr>
        <w:t xml:space="preserve">             -највиша</w:t>
      </w:r>
      <w:r>
        <w:rPr>
          <w:lang w:val="sr-Cyrl-CS"/>
        </w:rPr>
        <w:tab/>
        <w:t xml:space="preserve">   1.432.200</w:t>
      </w:r>
      <w:r>
        <w:rPr>
          <w:lang w:val="sr-Cyrl-CS"/>
        </w:rPr>
        <w:t>,00 динара без ПДВ-а</w:t>
      </w:r>
    </w:p>
    <w:p w:rsidR="00984D28" w:rsidRDefault="00984D28" w:rsidP="00984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984D28" w:rsidRDefault="00984D28" w:rsidP="00984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1.432.200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984D28" w:rsidRDefault="00984D28" w:rsidP="00984D28">
      <w:pPr>
        <w:jc w:val="both"/>
        <w:rPr>
          <w:b/>
          <w:lang w:val="sr-Cyrl-CS"/>
        </w:rPr>
      </w:pPr>
    </w:p>
    <w:p w:rsidR="00984D28" w:rsidRDefault="00984D28" w:rsidP="00984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1.432.200</w:t>
      </w:r>
      <w:r>
        <w:rPr>
          <w:lang w:val="sr-Cyrl-CS"/>
        </w:rPr>
        <w:t xml:space="preserve">,00 динара без ПДВ-а Понуђена цена код </w:t>
      </w:r>
    </w:p>
    <w:p w:rsidR="00984D28" w:rsidRDefault="00984D28" w:rsidP="00984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984D28" w:rsidRDefault="00984D28" w:rsidP="00984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1.432.200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984D28" w:rsidRDefault="00984D28" w:rsidP="00984D28">
      <w:pPr>
        <w:jc w:val="both"/>
        <w:rPr>
          <w:lang w:val="sr-Cyrl-CS"/>
        </w:rPr>
      </w:pPr>
    </w:p>
    <w:p w:rsidR="00984D28" w:rsidRDefault="00984D28" w:rsidP="00984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984D28" w:rsidRDefault="00984D28" w:rsidP="00984D28">
      <w:pPr>
        <w:jc w:val="both"/>
        <w:rPr>
          <w:lang w:val="sr-Cyrl-CS"/>
        </w:rPr>
      </w:pPr>
    </w:p>
    <w:p w:rsidR="00984D28" w:rsidRDefault="00984D28" w:rsidP="00984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</w:t>
      </w:r>
      <w:r>
        <w:rPr>
          <w:lang w:val="sr-Cyrl-CS"/>
        </w:rPr>
        <w:t>атум закључења уговора:       26</w:t>
      </w:r>
      <w:r>
        <w:rPr>
          <w:lang w:val="sr-Cyrl-CS"/>
        </w:rPr>
        <w:t>.12.2017.године</w:t>
      </w:r>
    </w:p>
    <w:p w:rsidR="00984D28" w:rsidRDefault="00984D28" w:rsidP="00984D28">
      <w:pPr>
        <w:jc w:val="both"/>
        <w:rPr>
          <w:lang w:val="sr-Cyrl-CS"/>
        </w:rPr>
      </w:pPr>
    </w:p>
    <w:p w:rsidR="00984D28" w:rsidRDefault="00984D28" w:rsidP="00984D28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984D28" w:rsidRPr="00984D28" w:rsidRDefault="00984D28" w:rsidP="00984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Latn-RS"/>
        </w:rPr>
        <w:t xml:space="preserve">BCM TRADE“ </w:t>
      </w:r>
      <w:r>
        <w:rPr>
          <w:lang w:val="sr-Cyrl-RS"/>
        </w:rPr>
        <w:t>ДОО, улица: Булевар краља Александра бр. 54, Београд, МБ 06328695  ПИБ 100154891</w:t>
      </w:r>
    </w:p>
    <w:p w:rsidR="00984D28" w:rsidRDefault="00984D28" w:rsidP="00984D28">
      <w:pPr>
        <w:jc w:val="both"/>
        <w:rPr>
          <w:lang w:val="sr-Cyrl-CS"/>
        </w:rPr>
      </w:pPr>
    </w:p>
    <w:p w:rsidR="00984D28" w:rsidRDefault="00984D28" w:rsidP="00984D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годину дана од дана закључења.</w:t>
      </w:r>
    </w:p>
    <w:p w:rsidR="00984D28" w:rsidRDefault="00984D28" w:rsidP="00984D28">
      <w:bookmarkStart w:id="0" w:name="_GoBack"/>
      <w:bookmarkEnd w:id="0"/>
    </w:p>
    <w:sectPr w:rsidR="00984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4C"/>
    <w:rsid w:val="00390BF4"/>
    <w:rsid w:val="008F624C"/>
    <w:rsid w:val="00984D28"/>
    <w:rsid w:val="009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193BD-6D41-46DD-8B9B-2F30586D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F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5</cp:revision>
  <cp:lastPrinted>2018-01-16T10:54:00Z</cp:lastPrinted>
  <dcterms:created xsi:type="dcterms:W3CDTF">2018-01-16T10:50:00Z</dcterms:created>
  <dcterms:modified xsi:type="dcterms:W3CDTF">2018-01-16T10:55:00Z</dcterms:modified>
</cp:coreProperties>
</file>